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82" w:rsidRPr="00B57482" w:rsidRDefault="00B57482">
      <w:pPr>
        <w:rPr>
          <w:b/>
          <w:color w:val="FF0000"/>
          <w:sz w:val="32"/>
          <w:lang w:val="tr-TR"/>
        </w:rPr>
      </w:pPr>
      <w:r w:rsidRPr="00B57482">
        <w:rPr>
          <w:b/>
          <w:color w:val="FF0000"/>
          <w:sz w:val="32"/>
          <w:lang w:val="tr-TR"/>
        </w:rPr>
        <w:t>AHK RAPORLAMA</w:t>
      </w:r>
      <w:r w:rsidR="009828F5">
        <w:rPr>
          <w:b/>
          <w:color w:val="FF0000"/>
          <w:sz w:val="32"/>
          <w:lang w:val="tr-TR"/>
        </w:rPr>
        <w:t xml:space="preserve">, </w:t>
      </w:r>
      <w:r w:rsidR="009828F5" w:rsidRPr="009828F5">
        <w:rPr>
          <w:b/>
          <w:color w:val="FF0000"/>
          <w:sz w:val="28"/>
          <w:lang w:val="tr-TR"/>
        </w:rPr>
        <w:t>MAYIS 2017</w:t>
      </w:r>
    </w:p>
    <w:p w:rsidR="00CB6592" w:rsidRDefault="00B57482">
      <w:pPr>
        <w:rPr>
          <w:lang w:val="tr-TR"/>
        </w:rPr>
      </w:pPr>
      <w:r w:rsidRPr="00B57482">
        <w:rPr>
          <w:b/>
          <w:color w:val="FF0000"/>
          <w:lang w:val="tr-TR"/>
        </w:rPr>
        <w:t>Genç Üyelik:</w:t>
      </w:r>
      <w:r>
        <w:rPr>
          <w:lang w:val="tr-TR"/>
        </w:rPr>
        <w:t xml:space="preserve"> MYK toplantısında gündeme </w:t>
      </w:r>
      <w:r w:rsidR="002B6A0B">
        <w:rPr>
          <w:lang w:val="tr-TR"/>
        </w:rPr>
        <w:t xml:space="preserve">alındığı üzere, </w:t>
      </w:r>
      <w:r>
        <w:rPr>
          <w:lang w:val="tr-TR"/>
        </w:rPr>
        <w:t xml:space="preserve">genç üyelik sisteminin aktif </w:t>
      </w:r>
      <w:r w:rsidR="002B6A0B">
        <w:rPr>
          <w:lang w:val="tr-TR"/>
        </w:rPr>
        <w:t>şekilde kullanılması öngörülmektedir</w:t>
      </w:r>
      <w:r>
        <w:rPr>
          <w:lang w:val="tr-TR"/>
        </w:rPr>
        <w:t xml:space="preserve">. Bu sistemde </w:t>
      </w:r>
      <w:proofErr w:type="spellStart"/>
      <w:r>
        <w:rPr>
          <w:lang w:val="tr-TR"/>
        </w:rPr>
        <w:t>AHK’nın</w:t>
      </w:r>
      <w:proofErr w:type="spellEnd"/>
      <w:r>
        <w:rPr>
          <w:lang w:val="tr-TR"/>
        </w:rPr>
        <w:t xml:space="preserve"> görevlerinden biri olarak TPD kurullarına genç üyeler seçilmesi tanımlanmaktadır. Her kurula ikişer adet genç üye; biri ilk 2-3 yıl asistanı, diğeri ise 3 yıl üzeri asistan ya da ilk 2 yıl uzmanı olması şeklinde düzenlenmesi uygun görüldü. </w:t>
      </w:r>
    </w:p>
    <w:p w:rsidR="00CB6592" w:rsidRDefault="00B57482">
      <w:pPr>
        <w:rPr>
          <w:lang w:val="tr-TR"/>
        </w:rPr>
      </w:pPr>
      <w:r>
        <w:rPr>
          <w:lang w:val="tr-TR"/>
        </w:rPr>
        <w:t xml:space="preserve">Genç üyelik tanımında; </w:t>
      </w:r>
      <w:r w:rsidR="00CB6592">
        <w:rPr>
          <w:lang w:val="tr-TR"/>
        </w:rPr>
        <w:br/>
        <w:t xml:space="preserve">- </w:t>
      </w:r>
      <w:r>
        <w:rPr>
          <w:lang w:val="tr-TR"/>
        </w:rPr>
        <w:t xml:space="preserve">öncelikli olarak kurulda gözlemcilik yapması ve bu şekilde işleyişi öğrenmesi, </w:t>
      </w:r>
      <w:r w:rsidR="00CB6592">
        <w:rPr>
          <w:lang w:val="tr-TR"/>
        </w:rPr>
        <w:br/>
        <w:t xml:space="preserve">- </w:t>
      </w:r>
      <w:proofErr w:type="spellStart"/>
      <w:r>
        <w:rPr>
          <w:lang w:val="tr-TR"/>
        </w:rPr>
        <w:t>opsiyonel</w:t>
      </w:r>
      <w:proofErr w:type="spellEnd"/>
      <w:r>
        <w:rPr>
          <w:lang w:val="tr-TR"/>
        </w:rPr>
        <w:t xml:space="preserve"> olarak motivasyonu ve </w:t>
      </w:r>
      <w:proofErr w:type="gramStart"/>
      <w:r>
        <w:rPr>
          <w:lang w:val="tr-TR"/>
        </w:rPr>
        <w:t>imkanları</w:t>
      </w:r>
      <w:proofErr w:type="gramEnd"/>
      <w:r>
        <w:rPr>
          <w:lang w:val="tr-TR"/>
        </w:rPr>
        <w:t xml:space="preserve"> doğrultusunda aktif çalışması, </w:t>
      </w:r>
      <w:r w:rsidR="00CB6592">
        <w:rPr>
          <w:lang w:val="tr-TR"/>
        </w:rPr>
        <w:br/>
        <w:t xml:space="preserve">- </w:t>
      </w:r>
      <w:r w:rsidR="002B6A0B">
        <w:rPr>
          <w:lang w:val="tr-TR"/>
        </w:rPr>
        <w:t xml:space="preserve">görev aldığı </w:t>
      </w:r>
      <w:r>
        <w:rPr>
          <w:lang w:val="tr-TR"/>
        </w:rPr>
        <w:t xml:space="preserve">kurul ile AHK arasındaki bağlantıyı sağlaması </w:t>
      </w:r>
      <w:r w:rsidR="00CB6592">
        <w:rPr>
          <w:lang w:val="tr-TR"/>
        </w:rPr>
        <w:br/>
      </w:r>
      <w:r>
        <w:rPr>
          <w:lang w:val="tr-TR"/>
        </w:rPr>
        <w:t xml:space="preserve">bulunmaktadır. </w:t>
      </w:r>
    </w:p>
    <w:p w:rsidR="00B57482" w:rsidRDefault="00B57482">
      <w:pPr>
        <w:rPr>
          <w:lang w:val="tr-TR"/>
        </w:rPr>
      </w:pPr>
      <w:r>
        <w:rPr>
          <w:lang w:val="tr-TR"/>
        </w:rPr>
        <w:t>Bu görev tanımına uygun gönüllü kişilerin AHK tarafından seçimi 2 yılda bir gerçekleşmektedir</w:t>
      </w:r>
      <w:r w:rsidR="00CB6592">
        <w:rPr>
          <w:lang w:val="tr-TR"/>
        </w:rPr>
        <w:t>. 22.</w:t>
      </w:r>
      <w:proofErr w:type="spellStart"/>
      <w:r w:rsidR="00CB6592">
        <w:rPr>
          <w:lang w:val="tr-TR"/>
        </w:rPr>
        <w:t>KES’te</w:t>
      </w:r>
      <w:proofErr w:type="spellEnd"/>
      <w:r w:rsidR="00CB6592">
        <w:rPr>
          <w:lang w:val="tr-TR"/>
        </w:rPr>
        <w:t xml:space="preserve"> yeni genç üye seçimlerinin yapılması planlandı. </w:t>
      </w:r>
      <w:r w:rsidR="009E5FE7">
        <w:rPr>
          <w:lang w:val="tr-TR"/>
        </w:rPr>
        <w:t>Ön hazırlıklarına başlanacak.</w:t>
      </w:r>
    </w:p>
    <w:p w:rsidR="00581E81" w:rsidRDefault="00B57482">
      <w:pPr>
        <w:rPr>
          <w:lang w:val="tr-TR"/>
        </w:rPr>
      </w:pPr>
      <w:r w:rsidRPr="00CB6592">
        <w:rPr>
          <w:b/>
          <w:color w:val="FF0000"/>
          <w:lang w:val="tr-TR"/>
        </w:rPr>
        <w:t>Bilimsel Araştırmalara Giriş Atölyesi</w:t>
      </w:r>
      <w:r w:rsidR="00CB6592">
        <w:rPr>
          <w:b/>
          <w:color w:val="FF0000"/>
          <w:lang w:val="tr-TR"/>
        </w:rPr>
        <w:t>:</w:t>
      </w:r>
      <w:r>
        <w:rPr>
          <w:lang w:val="tr-TR"/>
        </w:rPr>
        <w:t xml:space="preserve"> </w:t>
      </w:r>
      <w:r w:rsidR="00A80FD7">
        <w:rPr>
          <w:lang w:val="tr-TR"/>
        </w:rPr>
        <w:t xml:space="preserve"> </w:t>
      </w:r>
      <w:r w:rsidR="003F3152">
        <w:rPr>
          <w:lang w:val="tr-TR"/>
        </w:rPr>
        <w:t xml:space="preserve">Bilimsel Araştırmalara Giriş Atölyesi </w:t>
      </w:r>
      <w:r w:rsidR="005D3ABD">
        <w:rPr>
          <w:lang w:val="tr-TR"/>
        </w:rPr>
        <w:t xml:space="preserve">için MYK toplantısı sonrası alınan kararlar doğrultusunda Alper Bülbül, Deniz Oruç, İbrahim Akbaş, Mustafa Güneş ve Elif </w:t>
      </w:r>
      <w:proofErr w:type="spellStart"/>
      <w:r w:rsidR="005D3ABD">
        <w:rPr>
          <w:lang w:val="tr-TR"/>
        </w:rPr>
        <w:t>Çarpar’dan</w:t>
      </w:r>
      <w:proofErr w:type="spellEnd"/>
      <w:r w:rsidR="005D3ABD">
        <w:rPr>
          <w:lang w:val="tr-TR"/>
        </w:rPr>
        <w:t xml:space="preserve"> oluşan AHK Düzenleme Kurulu oluşturuldu. </w:t>
      </w:r>
    </w:p>
    <w:p w:rsidR="002B6A0B" w:rsidRDefault="002B6A0B">
      <w:pPr>
        <w:rPr>
          <w:lang w:val="tr-TR"/>
        </w:rPr>
      </w:pPr>
      <w:r w:rsidRPr="002B6A0B">
        <w:rPr>
          <w:b/>
          <w:lang w:val="tr-TR"/>
        </w:rPr>
        <w:t>Tarih:</w:t>
      </w:r>
      <w:r>
        <w:rPr>
          <w:lang w:val="tr-TR"/>
        </w:rPr>
        <w:t xml:space="preserve"> Sezon durumu ve diğer kongrelerle olan çakışmalar göz önünde bulundurulduğunda “26-27 Ağustos” ya da “</w:t>
      </w:r>
      <w:r w:rsidR="000A43D0">
        <w:rPr>
          <w:lang w:val="tr-TR"/>
        </w:rPr>
        <w:t>Kasım ayındaki</w:t>
      </w:r>
      <w:r>
        <w:rPr>
          <w:lang w:val="tr-TR"/>
        </w:rPr>
        <w:t xml:space="preserve"> ilk 3 </w:t>
      </w:r>
      <w:proofErr w:type="spellStart"/>
      <w:r>
        <w:rPr>
          <w:lang w:val="tr-TR"/>
        </w:rPr>
        <w:t>haftasonu</w:t>
      </w:r>
      <w:proofErr w:type="spellEnd"/>
      <w:r>
        <w:rPr>
          <w:lang w:val="tr-TR"/>
        </w:rPr>
        <w:t>” alternatiflerinin uygun olabileceği not edildi.</w:t>
      </w:r>
    </w:p>
    <w:p w:rsidR="002B6A0B" w:rsidRDefault="002B6A0B">
      <w:pPr>
        <w:rPr>
          <w:lang w:val="tr-TR"/>
        </w:rPr>
      </w:pPr>
      <w:r w:rsidRPr="002B6A0B">
        <w:rPr>
          <w:b/>
          <w:lang w:val="tr-TR"/>
        </w:rPr>
        <w:t>Yer:</w:t>
      </w:r>
      <w:r w:rsidR="000A43D0">
        <w:rPr>
          <w:lang w:val="tr-TR"/>
        </w:rPr>
        <w:t xml:space="preserve"> 2 </w:t>
      </w:r>
      <w:r w:rsidR="006C3771">
        <w:rPr>
          <w:lang w:val="tr-TR"/>
        </w:rPr>
        <w:t xml:space="preserve">çeşitte </w:t>
      </w:r>
      <w:r w:rsidR="000A43D0">
        <w:rPr>
          <w:lang w:val="tr-TR"/>
        </w:rPr>
        <w:t>alternatif</w:t>
      </w:r>
      <w:r w:rsidR="006C3771">
        <w:rPr>
          <w:lang w:val="tr-TR"/>
        </w:rPr>
        <w:t>ler</w:t>
      </w:r>
      <w:r w:rsidR="000A43D0">
        <w:rPr>
          <w:lang w:val="tr-TR"/>
        </w:rPr>
        <w:t xml:space="preserve"> oluşturuldu: </w:t>
      </w:r>
      <w:r w:rsidR="000A43D0">
        <w:rPr>
          <w:lang w:val="tr-TR"/>
        </w:rPr>
        <w:br/>
        <w:t>1</w:t>
      </w:r>
      <w:proofErr w:type="gramStart"/>
      <w:r w:rsidR="000A43D0">
        <w:rPr>
          <w:lang w:val="tr-TR"/>
        </w:rPr>
        <w:t>)</w:t>
      </w:r>
      <w:proofErr w:type="gramEnd"/>
      <w:r w:rsidR="000A43D0">
        <w:rPr>
          <w:lang w:val="tr-TR"/>
        </w:rPr>
        <w:t xml:space="preserve"> Büyükşehir içinde olması durumunda hastanelerin konferans salonları (Erenköy – Bakırköy - Gülhane) ya da şube binaları (İstanbul – Ankara) </w:t>
      </w:r>
      <w:r w:rsidR="000A43D0">
        <w:rPr>
          <w:lang w:val="tr-TR"/>
        </w:rPr>
        <w:br/>
        <w:t xml:space="preserve">2) Şehir dışında nispeten izole alanlar için </w:t>
      </w:r>
      <w:r w:rsidR="00D52EC6">
        <w:rPr>
          <w:lang w:val="tr-TR"/>
        </w:rPr>
        <w:t xml:space="preserve">düşük sezon fiyatlı otellerin yanı sıra, </w:t>
      </w:r>
      <w:r w:rsidR="000A43D0">
        <w:rPr>
          <w:lang w:val="tr-TR"/>
        </w:rPr>
        <w:t xml:space="preserve">uygulama otelleri ve üniversite </w:t>
      </w:r>
      <w:proofErr w:type="spellStart"/>
      <w:r w:rsidR="000A43D0">
        <w:rPr>
          <w:lang w:val="tr-TR"/>
        </w:rPr>
        <w:t>kampüslerinin</w:t>
      </w:r>
      <w:proofErr w:type="spellEnd"/>
      <w:r w:rsidR="00D52EC6">
        <w:rPr>
          <w:lang w:val="tr-TR"/>
        </w:rPr>
        <w:t xml:space="preserve"> </w:t>
      </w:r>
      <w:r w:rsidR="000A43D0">
        <w:rPr>
          <w:lang w:val="tr-TR"/>
        </w:rPr>
        <w:t>araştırılması planlandı</w:t>
      </w:r>
      <w:r w:rsidR="00D52EC6">
        <w:rPr>
          <w:lang w:val="tr-TR"/>
        </w:rPr>
        <w:t>.</w:t>
      </w:r>
    </w:p>
    <w:p w:rsidR="005D3ABD" w:rsidRDefault="005D3ABD">
      <w:pPr>
        <w:rPr>
          <w:lang w:val="tr-TR"/>
        </w:rPr>
      </w:pPr>
      <w:r w:rsidRPr="005D3ABD">
        <w:rPr>
          <w:b/>
          <w:color w:val="FF0000"/>
          <w:lang w:val="tr-TR"/>
        </w:rPr>
        <w:t>53. UPK:</w:t>
      </w:r>
      <w:r>
        <w:rPr>
          <w:lang w:val="tr-TR"/>
        </w:rPr>
        <w:t xml:space="preserve"> AHK tanışma buluşması ve AHK toplantısına ek olarak 2 adet panel önerisinde bulunuldu: </w:t>
      </w:r>
    </w:p>
    <w:p w:rsidR="005D3ABD" w:rsidRPr="002D62D4" w:rsidRDefault="005D3ABD">
      <w:pPr>
        <w:rPr>
          <w:sz w:val="20"/>
          <w:lang w:val="tr-TR"/>
        </w:rPr>
      </w:pPr>
      <w:r w:rsidRPr="002D62D4">
        <w:rPr>
          <w:sz w:val="20"/>
          <w:lang w:val="tr-TR"/>
        </w:rPr>
        <w:t>1) “Asistanlar Ce</w:t>
      </w:r>
      <w:r w:rsidR="002D62D4">
        <w:rPr>
          <w:sz w:val="20"/>
          <w:lang w:val="tr-TR"/>
        </w:rPr>
        <w:t>phesinde Tükenmişlik”</w:t>
      </w:r>
      <w:r w:rsidR="002D62D4">
        <w:rPr>
          <w:sz w:val="20"/>
          <w:lang w:val="tr-TR"/>
        </w:rPr>
        <w:br/>
        <w:t>Neden ve Nasıl Tükeniyoruz?</w:t>
      </w:r>
      <w:r w:rsidR="002D62D4">
        <w:rPr>
          <w:sz w:val="20"/>
          <w:lang w:val="tr-TR"/>
        </w:rPr>
        <w:br/>
        <w:t>Tükenmişlik: Nasıl Baş E</w:t>
      </w:r>
      <w:r w:rsidRPr="002D62D4">
        <w:rPr>
          <w:sz w:val="20"/>
          <w:lang w:val="tr-TR"/>
        </w:rPr>
        <w:t xml:space="preserve">deceğiz </w:t>
      </w:r>
      <w:r w:rsidR="002D62D4">
        <w:rPr>
          <w:sz w:val="20"/>
          <w:lang w:val="tr-TR"/>
        </w:rPr>
        <w:br/>
        <w:t>Asistanlarda Tükenmişlik: Bir Gerçek Yaşam Çalışması</w:t>
      </w:r>
    </w:p>
    <w:p w:rsidR="005D3ABD" w:rsidRPr="002D62D4" w:rsidRDefault="005D3ABD">
      <w:pPr>
        <w:rPr>
          <w:sz w:val="20"/>
          <w:lang w:val="tr-TR"/>
        </w:rPr>
      </w:pPr>
      <w:r w:rsidRPr="002D62D4">
        <w:rPr>
          <w:sz w:val="20"/>
          <w:lang w:val="tr-TR"/>
        </w:rPr>
        <w:t xml:space="preserve">2) “Dört Kültür, Dört Sinema: Yalnızlık”: </w:t>
      </w:r>
      <w:r w:rsidRPr="002D62D4">
        <w:rPr>
          <w:sz w:val="20"/>
          <w:lang w:val="tr-TR"/>
        </w:rPr>
        <w:br/>
        <w:t>Yalnızl</w:t>
      </w:r>
      <w:r w:rsidR="002D62D4">
        <w:rPr>
          <w:sz w:val="20"/>
          <w:lang w:val="tr-TR"/>
        </w:rPr>
        <w:t>ığın Batısı, İtalya</w:t>
      </w:r>
      <w:r w:rsidR="002D62D4">
        <w:rPr>
          <w:sz w:val="20"/>
          <w:lang w:val="tr-TR"/>
        </w:rPr>
        <w:br/>
        <w:t>İskandinavya: Soğuk mu Yalnızlık</w:t>
      </w:r>
      <w:r w:rsidR="002D62D4">
        <w:rPr>
          <w:sz w:val="20"/>
          <w:lang w:val="tr-TR"/>
        </w:rPr>
        <w:br/>
        <w:t>Doğu Ekspresi</w:t>
      </w:r>
      <w:r w:rsidR="002D62D4">
        <w:rPr>
          <w:sz w:val="20"/>
          <w:lang w:val="tr-TR"/>
        </w:rPr>
        <w:br/>
        <w:t>Uzakdoğu’da Y</w:t>
      </w:r>
      <w:r w:rsidRPr="002D62D4">
        <w:rPr>
          <w:sz w:val="20"/>
          <w:lang w:val="tr-TR"/>
        </w:rPr>
        <w:t xml:space="preserve">alnızlık </w:t>
      </w:r>
    </w:p>
    <w:p w:rsidR="005D3ABD" w:rsidRDefault="005D3ABD">
      <w:pPr>
        <w:rPr>
          <w:lang w:val="tr-TR"/>
        </w:rPr>
      </w:pPr>
      <w:r w:rsidRPr="005D3ABD">
        <w:rPr>
          <w:b/>
          <w:color w:val="FF0000"/>
          <w:lang w:val="tr-TR"/>
        </w:rPr>
        <w:t>Asistan Hekim Kılavuzu:</w:t>
      </w:r>
      <w:r>
        <w:rPr>
          <w:lang w:val="tr-TR"/>
        </w:rPr>
        <w:t xml:space="preserve"> Kılavuzun 2. Basımının </w:t>
      </w:r>
      <w:proofErr w:type="spellStart"/>
      <w:r>
        <w:rPr>
          <w:lang w:val="tr-TR"/>
        </w:rPr>
        <w:t>edisyonu</w:t>
      </w:r>
      <w:proofErr w:type="spellEnd"/>
      <w:r>
        <w:rPr>
          <w:lang w:val="tr-TR"/>
        </w:rPr>
        <w:t xml:space="preserve">, redaksiyonu ve eklemeler için </w:t>
      </w:r>
      <w:r w:rsidR="002B6A0B">
        <w:rPr>
          <w:lang w:val="tr-TR"/>
        </w:rPr>
        <w:t xml:space="preserve">Merve Yılmaz, </w:t>
      </w:r>
      <w:r>
        <w:rPr>
          <w:lang w:val="tr-TR"/>
        </w:rPr>
        <w:t xml:space="preserve">Murat Açar, Kerem </w:t>
      </w:r>
      <w:proofErr w:type="spellStart"/>
      <w:r w:rsidR="002B6A0B">
        <w:rPr>
          <w:lang w:val="tr-TR"/>
        </w:rPr>
        <w:t>Laçiner</w:t>
      </w:r>
      <w:proofErr w:type="spellEnd"/>
      <w:r w:rsidR="002B6A0B">
        <w:rPr>
          <w:lang w:val="tr-TR"/>
        </w:rPr>
        <w:t xml:space="preserve">, Alper Bülbül, Deniz Oruç ve Elif </w:t>
      </w:r>
      <w:proofErr w:type="spellStart"/>
      <w:r w:rsidR="002B6A0B">
        <w:rPr>
          <w:lang w:val="tr-TR"/>
        </w:rPr>
        <w:t>Çarpar’dan</w:t>
      </w:r>
      <w:proofErr w:type="spellEnd"/>
      <w:r w:rsidR="002B6A0B">
        <w:rPr>
          <w:lang w:val="tr-TR"/>
        </w:rPr>
        <w:t xml:space="preserve"> oluşan bir grup kuruldu. </w:t>
      </w:r>
      <w:r w:rsidR="001374C2">
        <w:rPr>
          <w:lang w:val="tr-TR"/>
        </w:rPr>
        <w:t xml:space="preserve">Kılavuz ile EFPT </w:t>
      </w:r>
      <w:proofErr w:type="spellStart"/>
      <w:r w:rsidR="001374C2">
        <w:rPr>
          <w:lang w:val="tr-TR"/>
        </w:rPr>
        <w:t>Award</w:t>
      </w:r>
      <w:proofErr w:type="spellEnd"/>
      <w:r w:rsidR="001374C2">
        <w:rPr>
          <w:lang w:val="tr-TR"/>
        </w:rPr>
        <w:t xml:space="preserve"> </w:t>
      </w:r>
      <w:proofErr w:type="spellStart"/>
      <w:r w:rsidR="001374C2">
        <w:rPr>
          <w:lang w:val="tr-TR"/>
        </w:rPr>
        <w:t>for</w:t>
      </w:r>
      <w:proofErr w:type="spellEnd"/>
      <w:r w:rsidR="001374C2">
        <w:rPr>
          <w:lang w:val="tr-TR"/>
        </w:rPr>
        <w:t xml:space="preserve"> </w:t>
      </w:r>
      <w:proofErr w:type="spellStart"/>
      <w:r w:rsidR="001374C2">
        <w:rPr>
          <w:lang w:val="tr-TR"/>
        </w:rPr>
        <w:t>Excel</w:t>
      </w:r>
      <w:r w:rsidR="002D62D4">
        <w:rPr>
          <w:lang w:val="tr-TR"/>
        </w:rPr>
        <w:t>l</w:t>
      </w:r>
      <w:r w:rsidR="001374C2">
        <w:rPr>
          <w:lang w:val="tr-TR"/>
        </w:rPr>
        <w:t>ence’a</w:t>
      </w:r>
      <w:proofErr w:type="spellEnd"/>
      <w:r w:rsidR="001374C2">
        <w:rPr>
          <w:lang w:val="tr-TR"/>
        </w:rPr>
        <w:t xml:space="preserve"> başvurulması ve </w:t>
      </w:r>
      <w:r w:rsidR="002B6A0B">
        <w:rPr>
          <w:lang w:val="tr-TR"/>
        </w:rPr>
        <w:t>22.</w:t>
      </w:r>
      <w:proofErr w:type="spellStart"/>
      <w:r w:rsidR="002B6A0B">
        <w:rPr>
          <w:lang w:val="tr-TR"/>
        </w:rPr>
        <w:t>KES’te</w:t>
      </w:r>
      <w:proofErr w:type="spellEnd"/>
      <w:r w:rsidR="002B6A0B">
        <w:rPr>
          <w:lang w:val="tr-TR"/>
        </w:rPr>
        <w:t xml:space="preserve"> basılmış olması planlandı. </w:t>
      </w:r>
    </w:p>
    <w:p w:rsidR="003F3152" w:rsidRPr="003F3152" w:rsidRDefault="005D3ABD">
      <w:pPr>
        <w:rPr>
          <w:lang w:val="tr-TR"/>
        </w:rPr>
      </w:pPr>
      <w:r w:rsidRPr="005D3ABD">
        <w:rPr>
          <w:b/>
          <w:color w:val="FF0000"/>
          <w:lang w:val="tr-TR"/>
        </w:rPr>
        <w:t>AHK Değerlendirme A</w:t>
      </w:r>
      <w:r w:rsidR="003F3152" w:rsidRPr="005D3ABD">
        <w:rPr>
          <w:b/>
          <w:color w:val="FF0000"/>
          <w:lang w:val="tr-TR"/>
        </w:rPr>
        <w:t>nketi</w:t>
      </w:r>
      <w:r w:rsidRPr="005D3ABD">
        <w:rPr>
          <w:b/>
          <w:color w:val="FF0000"/>
          <w:lang w:val="tr-TR"/>
        </w:rPr>
        <w:t>:</w:t>
      </w:r>
      <w:r>
        <w:rPr>
          <w:lang w:val="tr-TR"/>
        </w:rPr>
        <w:t xml:space="preserve"> AHK ve alt grup işleyişlerinin, AHK üyeleri tarafından değerlendirilmesi amacıyla hazırlanan anket </w:t>
      </w:r>
      <w:proofErr w:type="spellStart"/>
      <w:r>
        <w:rPr>
          <w:lang w:val="tr-TR"/>
        </w:rPr>
        <w:t>websitesinde</w:t>
      </w:r>
      <w:proofErr w:type="spellEnd"/>
      <w:r>
        <w:rPr>
          <w:lang w:val="tr-TR"/>
        </w:rPr>
        <w:t xml:space="preserve">, mail üzerinden ve sosyal medyadan duyuruldu, </w:t>
      </w:r>
      <w:r w:rsidR="009A4B82">
        <w:rPr>
          <w:lang w:val="tr-TR"/>
        </w:rPr>
        <w:t xml:space="preserve">ayrıca </w:t>
      </w:r>
      <w:proofErr w:type="spellStart"/>
      <w:r w:rsidR="009A4B82">
        <w:rPr>
          <w:lang w:val="tr-TR"/>
        </w:rPr>
        <w:t>Whatsapp</w:t>
      </w:r>
      <w:proofErr w:type="spellEnd"/>
      <w:r w:rsidR="009A4B82">
        <w:rPr>
          <w:lang w:val="tr-TR"/>
        </w:rPr>
        <w:t xml:space="preserve"> üzerinden </w:t>
      </w:r>
      <w:r>
        <w:rPr>
          <w:lang w:val="tr-TR"/>
        </w:rPr>
        <w:t>üyelere ulaşması sağlandı.</w:t>
      </w:r>
    </w:p>
    <w:sectPr w:rsidR="003F3152" w:rsidRPr="003F3152" w:rsidSect="0058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3152"/>
    <w:rsid w:val="000A43D0"/>
    <w:rsid w:val="000A4D8C"/>
    <w:rsid w:val="000D2FE6"/>
    <w:rsid w:val="001374C2"/>
    <w:rsid w:val="00147BCB"/>
    <w:rsid w:val="00195215"/>
    <w:rsid w:val="002B6A0B"/>
    <w:rsid w:val="002D62D4"/>
    <w:rsid w:val="003F3152"/>
    <w:rsid w:val="00405182"/>
    <w:rsid w:val="00483B6F"/>
    <w:rsid w:val="004E7B59"/>
    <w:rsid w:val="00510C87"/>
    <w:rsid w:val="00581E81"/>
    <w:rsid w:val="005D3ABD"/>
    <w:rsid w:val="005D6995"/>
    <w:rsid w:val="00666F28"/>
    <w:rsid w:val="006C3771"/>
    <w:rsid w:val="00973B20"/>
    <w:rsid w:val="009828F5"/>
    <w:rsid w:val="009A3ECD"/>
    <w:rsid w:val="009A4B82"/>
    <w:rsid w:val="009D4F51"/>
    <w:rsid w:val="009E5FE7"/>
    <w:rsid w:val="00A80FD7"/>
    <w:rsid w:val="00B14604"/>
    <w:rsid w:val="00B57482"/>
    <w:rsid w:val="00C631B4"/>
    <w:rsid w:val="00C769F0"/>
    <w:rsid w:val="00CB6592"/>
    <w:rsid w:val="00D52EC6"/>
    <w:rsid w:val="00D70A83"/>
    <w:rsid w:val="00DA400C"/>
    <w:rsid w:val="00DC4B0E"/>
    <w:rsid w:val="00EF71DE"/>
    <w:rsid w:val="00F71812"/>
    <w:rsid w:val="00F9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81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6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2017-05-27T07:40:00Z</dcterms:created>
  <dcterms:modified xsi:type="dcterms:W3CDTF">2017-06-02T11:15:00Z</dcterms:modified>
</cp:coreProperties>
</file>